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Default="00610B5C" w:rsidP="00A3533A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A3533A" w:rsidRDefault="00A3533A" w:rsidP="00A3533A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A3533A">
        <w:rPr>
          <w:rFonts w:ascii="Times New Roman" w:eastAsia="Calibri" w:hAnsi="Times New Roman"/>
          <w:sz w:val="24"/>
          <w:szCs w:val="24"/>
        </w:rPr>
        <w:t xml:space="preserve">Сертификаты соответствия и разрешения </w:t>
      </w:r>
      <w:proofErr w:type="spellStart"/>
      <w:r w:rsidRPr="00A3533A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A3533A">
        <w:rPr>
          <w:rFonts w:ascii="Times New Roman" w:eastAsia="Calibri" w:hAnsi="Times New Roman"/>
          <w:sz w:val="24"/>
          <w:szCs w:val="24"/>
        </w:rPr>
        <w:t xml:space="preserve"> должны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3533A">
        <w:rPr>
          <w:rFonts w:ascii="Times New Roman" w:eastAsia="Calibri" w:hAnsi="Times New Roman"/>
          <w:sz w:val="24"/>
          <w:szCs w:val="24"/>
        </w:rPr>
        <w:t>быть действительны весь срок годности товара. Поставщик предоставляет нотариально заверенные копии сер</w:t>
      </w:r>
      <w:r>
        <w:rPr>
          <w:rFonts w:ascii="Times New Roman" w:eastAsia="Calibri" w:hAnsi="Times New Roman"/>
          <w:sz w:val="24"/>
          <w:szCs w:val="24"/>
        </w:rPr>
        <w:t>ти</w:t>
      </w:r>
      <w:r w:rsidRPr="00A3533A">
        <w:rPr>
          <w:rFonts w:ascii="Times New Roman" w:eastAsia="Calibri" w:hAnsi="Times New Roman"/>
          <w:sz w:val="24"/>
          <w:szCs w:val="24"/>
        </w:rPr>
        <w:t>фикатов и разрешений РТН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A3533A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A353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</w:t>
      </w:r>
      <w:bookmarkStart w:id="0" w:name="_GoBack"/>
      <w:bookmarkEnd w:id="0"/>
      <w:r w:rsidR="00255D68">
        <w:rPr>
          <w:rFonts w:ascii="Times New Roman" w:eastAsia="Calibri" w:hAnsi="Times New Roman"/>
          <w:sz w:val="24"/>
          <w:szCs w:val="24"/>
          <w:lang w:eastAsia="en-US"/>
        </w:rPr>
        <w:t>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A353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факсимильным сообщением) о нарушении условий Договора о количестве, качестве, ассортименте, таре или упаковки и об отказе в приемке Товара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Якутский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РФ АО "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5C9" w:rsidRDefault="00A365C9" w:rsidP="00DA6339">
      <w:pPr>
        <w:spacing w:after="0" w:line="240" w:lineRule="auto"/>
      </w:pPr>
      <w:r>
        <w:separator/>
      </w:r>
    </w:p>
  </w:endnote>
  <w:endnote w:type="continuationSeparator" w:id="0">
    <w:p w:rsidR="00A365C9" w:rsidRDefault="00A365C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5C9" w:rsidRDefault="00A365C9" w:rsidP="00DA6339">
      <w:pPr>
        <w:spacing w:after="0" w:line="240" w:lineRule="auto"/>
      </w:pPr>
      <w:r>
        <w:separator/>
      </w:r>
    </w:p>
  </w:footnote>
  <w:footnote w:type="continuationSeparator" w:id="0">
    <w:p w:rsidR="00A365C9" w:rsidRDefault="00A365C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2504D"/>
    <w:rsid w:val="00A3533A"/>
    <w:rsid w:val="00A365C9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B0B5-F806-4E29-8623-FA33C7C1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8</cp:revision>
  <cp:lastPrinted>2013-10-24T23:37:00Z</cp:lastPrinted>
  <dcterms:created xsi:type="dcterms:W3CDTF">2019-01-28T08:01:00Z</dcterms:created>
  <dcterms:modified xsi:type="dcterms:W3CDTF">2019-06-10T02:23:00Z</dcterms:modified>
</cp:coreProperties>
</file>